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3B9A" w14:textId="77777777" w:rsidR="00867CAD" w:rsidRPr="002A6A0A" w:rsidRDefault="00867CAD" w:rsidP="00B25377">
      <w:pPr>
        <w:widowControl w:val="0"/>
        <w:autoSpaceDE w:val="0"/>
        <w:autoSpaceDN w:val="0"/>
        <w:adjustRightInd w:val="0"/>
        <w:ind w:left="5529"/>
        <w:rPr>
          <w:rFonts w:ascii="Palatino Linotype" w:hAnsi="Palatino Linotype" w:cs="Arial"/>
          <w:lang w:val="uk-UA"/>
        </w:rPr>
      </w:pPr>
      <w:r w:rsidRPr="002A6A0A">
        <w:rPr>
          <w:rFonts w:ascii="Palatino Linotype" w:hAnsi="Palatino Linotype" w:cs="Arial"/>
        </w:rPr>
        <w:t>Приложение №</w:t>
      </w:r>
      <w:r w:rsidR="002A6A0A" w:rsidRPr="002A6A0A">
        <w:rPr>
          <w:rFonts w:ascii="Palatino Linotype" w:hAnsi="Palatino Linotype" w:cs="Arial"/>
          <w:lang w:val="uk-UA"/>
        </w:rPr>
        <w:t>1</w:t>
      </w:r>
    </w:p>
    <w:p w14:paraId="7626AC77" w14:textId="11B1F4E4" w:rsidR="00867CAD" w:rsidRPr="00B25377" w:rsidRDefault="002A6A0A" w:rsidP="00B25377">
      <w:pPr>
        <w:widowControl w:val="0"/>
        <w:autoSpaceDE w:val="0"/>
        <w:autoSpaceDN w:val="0"/>
        <w:adjustRightInd w:val="0"/>
        <w:ind w:left="5529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 к</w:t>
      </w:r>
      <w:r w:rsidR="001F6920">
        <w:rPr>
          <w:rFonts w:ascii="Palatino Linotype" w:hAnsi="Palatino Linotype" w:cs="Arial"/>
        </w:rPr>
        <w:t xml:space="preserve"> О</w:t>
      </w:r>
      <w:r w:rsidRPr="002A6A0A">
        <w:rPr>
          <w:rFonts w:ascii="Palatino Linotype" w:hAnsi="Palatino Linotype" w:cs="Arial"/>
        </w:rPr>
        <w:t xml:space="preserve">ферте </w:t>
      </w:r>
      <w:r w:rsidR="00B25377">
        <w:rPr>
          <w:rFonts w:ascii="Palatino Linotype" w:hAnsi="Palatino Linotype" w:cs="Arial"/>
        </w:rPr>
        <w:t xml:space="preserve"> </w:t>
      </w:r>
      <w:r w:rsidR="0067729B">
        <w:rPr>
          <w:rFonts w:ascii="Palatino Linotype" w:hAnsi="Palatino Linotype" w:cs="Arial"/>
        </w:rPr>
        <w:t>от «01»</w:t>
      </w:r>
      <w:r w:rsidRPr="002A6A0A">
        <w:rPr>
          <w:rFonts w:ascii="Palatino Linotype" w:hAnsi="Palatino Linotype" w:cs="Arial"/>
        </w:rPr>
        <w:t xml:space="preserve"> января 2019</w:t>
      </w:r>
      <w:r w:rsidR="00867CAD" w:rsidRPr="002A6A0A">
        <w:rPr>
          <w:rFonts w:ascii="Palatino Linotype" w:hAnsi="Palatino Linotype" w:cs="Arial"/>
        </w:rPr>
        <w:t xml:space="preserve"> г.</w:t>
      </w:r>
    </w:p>
    <w:p w14:paraId="44B35508" w14:textId="77777777" w:rsidR="00867CAD" w:rsidRPr="002A6A0A" w:rsidRDefault="00867CAD" w:rsidP="00867CAD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  <w:b/>
          <w:lang w:val="uk-UA"/>
        </w:rPr>
      </w:pPr>
    </w:p>
    <w:p w14:paraId="2ED1DADD" w14:textId="06CFA48C" w:rsidR="00867CAD" w:rsidRPr="002A6A0A" w:rsidRDefault="00AF2C61" w:rsidP="00867CAD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  <w:b/>
          <w:lang w:val="uk-UA"/>
        </w:rPr>
      </w:pPr>
      <w:r>
        <w:rPr>
          <w:rFonts w:ascii="Palatino Linotype" w:hAnsi="Palatino Linotype" w:cs="Arial"/>
          <w:b/>
          <w:lang w:val="uk-UA"/>
        </w:rPr>
        <w:t xml:space="preserve">Соглашение о </w:t>
      </w:r>
      <w:r w:rsidRPr="002A6A0A">
        <w:rPr>
          <w:rFonts w:ascii="Palatino Linotype" w:hAnsi="Palatino Linotype" w:cs="Arial"/>
          <w:b/>
        </w:rPr>
        <w:t>порядке</w:t>
      </w:r>
      <w:r w:rsidR="00867CAD" w:rsidRPr="002A6A0A">
        <w:rPr>
          <w:rFonts w:ascii="Palatino Linotype" w:hAnsi="Palatino Linotype" w:cs="Arial"/>
          <w:b/>
        </w:rPr>
        <w:t xml:space="preserve"> </w:t>
      </w:r>
      <w:r w:rsidR="00867CAD" w:rsidRPr="002A6A0A">
        <w:rPr>
          <w:rFonts w:ascii="Palatino Linotype" w:hAnsi="Palatino Linotype" w:cs="Arial"/>
          <w:b/>
          <w:lang w:val="uk-UA"/>
        </w:rPr>
        <w:t>оказания услуги «</w:t>
      </w:r>
      <w:r w:rsidR="00867CAD" w:rsidRPr="002A6A0A">
        <w:rPr>
          <w:rFonts w:ascii="Palatino Linotype" w:hAnsi="Palatino Linotype" w:cs="Arial"/>
          <w:b/>
          <w:lang w:val="en-US"/>
        </w:rPr>
        <w:t>Callback</w:t>
      </w:r>
      <w:r w:rsidR="00867CAD" w:rsidRPr="002A6A0A">
        <w:rPr>
          <w:rFonts w:ascii="Palatino Linotype" w:hAnsi="Palatino Linotype" w:cs="Arial"/>
          <w:b/>
          <w:lang w:val="uk-UA"/>
        </w:rPr>
        <w:t>»</w:t>
      </w:r>
    </w:p>
    <w:p w14:paraId="43C62AA6" w14:textId="77777777" w:rsidR="002A6A0A" w:rsidRPr="002A6A0A" w:rsidRDefault="002A6A0A" w:rsidP="00867CAD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  <w:b/>
          <w:lang w:val="uk-UA"/>
        </w:rPr>
      </w:pPr>
    </w:p>
    <w:p w14:paraId="245EFE65" w14:textId="77777777" w:rsidR="00867CAD" w:rsidRDefault="00867CAD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>г. </w:t>
      </w:r>
      <w:r w:rsidRPr="002A6A0A">
        <w:rPr>
          <w:rFonts w:ascii="Palatino Linotype" w:hAnsi="Palatino Linotype" w:cs="Arial"/>
          <w:lang w:val="uk-UA"/>
        </w:rPr>
        <w:t>Москва</w:t>
      </w:r>
      <w:r w:rsidRPr="002A6A0A">
        <w:rPr>
          <w:rFonts w:ascii="Palatino Linotype" w:hAnsi="Palatino Linotype" w:cs="Arial"/>
        </w:rPr>
        <w:t xml:space="preserve">  </w:t>
      </w:r>
      <w:r w:rsidR="0067729B">
        <w:rPr>
          <w:rFonts w:ascii="Palatino Linotype" w:hAnsi="Palatino Linotype" w:cs="Arial"/>
        </w:rPr>
        <w:t xml:space="preserve">                               </w:t>
      </w:r>
    </w:p>
    <w:p w14:paraId="6B52253B" w14:textId="77777777" w:rsidR="00A41A30" w:rsidRPr="002A6A0A" w:rsidRDefault="00A41A30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496B3FA5" w14:textId="2D77F13F" w:rsidR="00867CAD" w:rsidRPr="002A6A0A" w:rsidRDefault="002A6A0A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5A3559">
        <w:rPr>
          <w:rFonts w:ascii="Palatino Linotype" w:hAnsi="Palatino Linotype" w:cs="Arial"/>
          <w:lang w:val="uk-UA"/>
        </w:rPr>
        <w:t>Настоящий документ представляет собой</w:t>
      </w:r>
      <w:r>
        <w:rPr>
          <w:rFonts w:ascii="Palatino Linotype" w:hAnsi="Palatino Linotype" w:cs="Arial"/>
          <w:lang w:val="uk-UA"/>
        </w:rPr>
        <w:t xml:space="preserve"> приложение к предложению</w:t>
      </w:r>
      <w:r w:rsidRPr="005A3559">
        <w:rPr>
          <w:rFonts w:ascii="Palatino Linotype" w:hAnsi="Palatino Linotype" w:cs="Arial"/>
          <w:lang w:val="uk-UA"/>
        </w:rPr>
        <w:t xml:space="preserve"> </w:t>
      </w:r>
      <w:r w:rsidRPr="005A3559">
        <w:rPr>
          <w:rFonts w:ascii="Palatino Linotype" w:hAnsi="Palatino Linotype" w:cs="Arial"/>
        </w:rPr>
        <w:t xml:space="preserve">Общества с ограниченной ответственностью </w:t>
      </w:r>
      <w:r w:rsidRPr="005A3559">
        <w:rPr>
          <w:rFonts w:ascii="Palatino Linotype" w:hAnsi="Palatino Linotype" w:cs="Arial"/>
          <w:lang w:val="uk-UA"/>
        </w:rPr>
        <w:t>«КУОН» (далее — Компания) заключить</w:t>
      </w:r>
      <w:r>
        <w:rPr>
          <w:rFonts w:ascii="Palatino Linotype" w:hAnsi="Palatino Linotype" w:cs="Arial"/>
          <w:lang w:val="uk-UA"/>
        </w:rPr>
        <w:t xml:space="preserve"> Договор</w:t>
      </w:r>
      <w:r w:rsidR="00A41A30">
        <w:rPr>
          <w:rFonts w:ascii="Palatino Linotype" w:hAnsi="Palatino Linotype" w:cs="Arial"/>
          <w:lang w:val="uk-UA"/>
        </w:rPr>
        <w:t xml:space="preserve"> c</w:t>
      </w:r>
      <w:r>
        <w:rPr>
          <w:rFonts w:ascii="Palatino Linotype" w:hAnsi="Palatino Linotype" w:cs="Arial"/>
          <w:lang w:val="uk-UA"/>
        </w:rPr>
        <w:t xml:space="preserve"> на оказание услуг ООО </w:t>
      </w:r>
      <w:r>
        <w:rPr>
          <w:rFonts w:ascii="Palatino Linotype" w:hAnsi="Palatino Linotype" w:cs="Arial"/>
        </w:rPr>
        <w:t>«</w:t>
      </w:r>
      <w:r w:rsidR="0067729B">
        <w:rPr>
          <w:rFonts w:ascii="Palatino Linotype" w:hAnsi="Palatino Linotype" w:cs="Arial"/>
          <w:lang w:val="uk-UA"/>
        </w:rPr>
        <w:t xml:space="preserve"> КУОН</w:t>
      </w:r>
      <w:r w:rsidR="0067729B">
        <w:rPr>
          <w:rFonts w:ascii="Palatino Linotype" w:hAnsi="Palatino Linotype" w:cs="Arial"/>
        </w:rPr>
        <w:t>»</w:t>
      </w:r>
      <w:r w:rsidRPr="005A3559">
        <w:rPr>
          <w:rFonts w:ascii="Palatino Linotype" w:hAnsi="Palatino Linotype" w:cs="Arial"/>
          <w:lang w:val="uk-UA"/>
        </w:rPr>
        <w:t xml:space="preserve"> на изложенных ниже условиях. Данная редакция была введена в действие «01» января 2019 года и действует до момента принятия Компанией новой редакции.</w:t>
      </w:r>
      <w:r w:rsidR="00867CAD" w:rsidRPr="002A6A0A">
        <w:rPr>
          <w:rFonts w:ascii="Palatino Linotype" w:hAnsi="Palatino Linotype" w:cs="Arial"/>
        </w:rPr>
        <w:t xml:space="preserve"> «</w:t>
      </w:r>
      <w:r w:rsidR="00867CAD" w:rsidRPr="002A6A0A">
        <w:rPr>
          <w:rFonts w:ascii="Palatino Linotype" w:hAnsi="Palatino Linotype" w:cs="Arial"/>
          <w:b/>
          <w:lang w:val="uk-UA"/>
        </w:rPr>
        <w:t xml:space="preserve">Соглашение </w:t>
      </w:r>
      <w:r w:rsidR="00AF2C61">
        <w:rPr>
          <w:rFonts w:ascii="Palatino Linotype" w:hAnsi="Palatino Linotype" w:cs="Arial"/>
          <w:b/>
          <w:lang w:val="uk-UA"/>
        </w:rPr>
        <w:t xml:space="preserve">о </w:t>
      </w:r>
      <w:r w:rsidR="00AF2C61" w:rsidRPr="002A6A0A">
        <w:rPr>
          <w:rFonts w:ascii="Palatino Linotype" w:hAnsi="Palatino Linotype" w:cs="Arial"/>
          <w:b/>
        </w:rPr>
        <w:t>порядке</w:t>
      </w:r>
      <w:r w:rsidR="00867CAD" w:rsidRPr="002A6A0A">
        <w:rPr>
          <w:rFonts w:ascii="Palatino Linotype" w:hAnsi="Palatino Linotype" w:cs="Arial"/>
          <w:b/>
        </w:rPr>
        <w:t xml:space="preserve"> </w:t>
      </w:r>
      <w:r w:rsidR="00867CAD" w:rsidRPr="002A6A0A">
        <w:rPr>
          <w:rFonts w:ascii="Palatino Linotype" w:hAnsi="Palatino Linotype" w:cs="Arial"/>
          <w:b/>
          <w:lang w:val="uk-UA"/>
        </w:rPr>
        <w:t>оказания услуги «</w:t>
      </w:r>
      <w:r w:rsidR="00867CAD" w:rsidRPr="002A6A0A">
        <w:rPr>
          <w:rFonts w:ascii="Palatino Linotype" w:hAnsi="Palatino Linotype" w:cs="Arial"/>
          <w:b/>
          <w:lang w:val="en-US"/>
        </w:rPr>
        <w:t>Callback</w:t>
      </w:r>
      <w:r w:rsidR="00867CAD" w:rsidRPr="002A6A0A">
        <w:rPr>
          <w:rFonts w:ascii="Palatino Linotype" w:hAnsi="Palatino Linotype" w:cs="Arial"/>
          <w:b/>
          <w:lang w:val="uk-UA"/>
        </w:rPr>
        <w:t>»</w:t>
      </w:r>
      <w:r w:rsidR="00867CAD" w:rsidRPr="002A6A0A">
        <w:rPr>
          <w:rFonts w:ascii="Palatino Linotype" w:hAnsi="Palatino Linotype" w:cs="Arial"/>
          <w:lang w:val="uk-UA"/>
        </w:rPr>
        <w:t xml:space="preserve"> </w:t>
      </w:r>
      <w:r w:rsidR="00867CAD" w:rsidRPr="002A6A0A">
        <w:rPr>
          <w:rFonts w:ascii="Palatino Linotype" w:hAnsi="Palatino Linotype" w:cs="Arial"/>
        </w:rPr>
        <w:t>о нижеследующем:</w:t>
      </w:r>
    </w:p>
    <w:p w14:paraId="3275767B" w14:textId="77777777" w:rsidR="00867CAD" w:rsidRPr="002A6A0A" w:rsidRDefault="00867CAD" w:rsidP="00867CAD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</w:rPr>
      </w:pPr>
    </w:p>
    <w:p w14:paraId="5F4F28D8" w14:textId="77777777" w:rsidR="00867CAD" w:rsidRPr="002A6A0A" w:rsidRDefault="00867CAD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 w:rsidRPr="002A6A0A">
        <w:rPr>
          <w:rFonts w:ascii="Palatino Linotype" w:hAnsi="Palatino Linotype" w:cs="Arial"/>
        </w:rPr>
        <w:t xml:space="preserve">1. </w:t>
      </w:r>
      <w:proofErr w:type="spellStart"/>
      <w:r w:rsidR="00A41A30">
        <w:rPr>
          <w:rFonts w:ascii="Palatino Linotype" w:hAnsi="Palatino Linotype" w:cs="Arial"/>
          <w:lang w:val="uk-UA"/>
        </w:rPr>
        <w:t>Настоящим</w:t>
      </w:r>
      <w:proofErr w:type="spellEnd"/>
      <w:r w:rsidR="00A41A30">
        <w:rPr>
          <w:rFonts w:ascii="Palatino Linotype" w:hAnsi="Palatino Linotype" w:cs="Arial"/>
          <w:lang w:val="uk-UA"/>
        </w:rPr>
        <w:t xml:space="preserve"> </w:t>
      </w:r>
      <w:proofErr w:type="spellStart"/>
      <w:r w:rsidR="00A41A30">
        <w:rPr>
          <w:rFonts w:ascii="Palatino Linotype" w:hAnsi="Palatino Linotype" w:cs="Arial"/>
          <w:lang w:val="uk-UA"/>
        </w:rPr>
        <w:t>Приложением</w:t>
      </w:r>
      <w:proofErr w:type="spellEnd"/>
      <w:r w:rsidR="00A41A30">
        <w:rPr>
          <w:rFonts w:ascii="Palatino Linotype" w:hAnsi="Palatino Linotype" w:cs="Arial"/>
          <w:lang w:val="uk-UA"/>
        </w:rPr>
        <w:t xml:space="preserve"> №1</w:t>
      </w:r>
      <w:r w:rsidRPr="002A6A0A">
        <w:rPr>
          <w:rFonts w:ascii="Palatino Linotype" w:hAnsi="Palatino Linotype" w:cs="Arial"/>
          <w:lang w:val="uk-UA"/>
        </w:rPr>
        <w:t xml:space="preserve"> (</w:t>
      </w:r>
      <w:proofErr w:type="spellStart"/>
      <w:r w:rsidRPr="002A6A0A">
        <w:rPr>
          <w:rFonts w:ascii="Palatino Linotype" w:hAnsi="Palatino Linotype" w:cs="Arial"/>
          <w:lang w:val="uk-UA"/>
        </w:rPr>
        <w:t>далее</w:t>
      </w:r>
      <w:proofErr w:type="spellEnd"/>
      <w:r w:rsidRPr="002A6A0A">
        <w:rPr>
          <w:rFonts w:ascii="Palatino Linotype" w:hAnsi="Palatino Linotype" w:cs="Arial"/>
          <w:lang w:val="uk-UA"/>
        </w:rPr>
        <w:t xml:space="preserve"> – «</w:t>
      </w:r>
      <w:proofErr w:type="spellStart"/>
      <w:r w:rsidRPr="002A6A0A">
        <w:rPr>
          <w:rFonts w:ascii="Palatino Linotype" w:hAnsi="Palatino Linotype" w:cs="Arial"/>
          <w:lang w:val="uk-UA"/>
        </w:rPr>
        <w:t>Соглашение</w:t>
      </w:r>
      <w:proofErr w:type="spellEnd"/>
      <w:r w:rsidRPr="002A6A0A">
        <w:rPr>
          <w:rFonts w:ascii="Palatino Linotype" w:hAnsi="Palatino Linotype" w:cs="Arial"/>
          <w:lang w:val="uk-UA"/>
        </w:rPr>
        <w:t>») к Д</w:t>
      </w:r>
      <w:r w:rsidRPr="002A6A0A">
        <w:rPr>
          <w:rFonts w:ascii="Palatino Linotype" w:hAnsi="Palatino Linotype" w:cs="Arial"/>
        </w:rPr>
        <w:t>оговор</w:t>
      </w:r>
      <w:r w:rsidRPr="002A6A0A">
        <w:rPr>
          <w:rFonts w:ascii="Palatino Linotype" w:hAnsi="Palatino Linotype" w:cs="Arial"/>
          <w:lang w:val="uk-UA"/>
        </w:rPr>
        <w:t>у</w:t>
      </w:r>
      <w:r w:rsidRPr="002A6A0A">
        <w:rPr>
          <w:rFonts w:ascii="Palatino Linotype" w:hAnsi="Palatino Linotype" w:cs="Arial"/>
        </w:rPr>
        <w:t xml:space="preserve"> возмездного оказания услуг </w:t>
      </w:r>
      <w:r w:rsidR="00A41A30">
        <w:rPr>
          <w:rFonts w:ascii="Palatino Linotype" w:hAnsi="Palatino Linotype" w:cs="Arial"/>
        </w:rPr>
        <w:t>к Оферте на оказание услуг «</w:t>
      </w:r>
      <w:proofErr w:type="spellStart"/>
      <w:r w:rsidR="00A41A30">
        <w:rPr>
          <w:rFonts w:ascii="Palatino Linotype" w:hAnsi="Palatino Linotype" w:cs="Arial"/>
          <w:lang w:val="en-US"/>
        </w:rPr>
        <w:t>Quon</w:t>
      </w:r>
      <w:proofErr w:type="spellEnd"/>
      <w:r w:rsidR="00A41A30">
        <w:rPr>
          <w:rFonts w:ascii="Palatino Linotype" w:hAnsi="Palatino Linotype" w:cs="Arial"/>
        </w:rPr>
        <w:t>»</w:t>
      </w:r>
      <w:r w:rsidRPr="002A6A0A">
        <w:rPr>
          <w:rFonts w:ascii="Palatino Linotype" w:hAnsi="Palatino Linotype" w:cs="Arial"/>
        </w:rPr>
        <w:t xml:space="preserve"> (далее - </w:t>
      </w:r>
      <w:r w:rsidRPr="002A6A0A">
        <w:rPr>
          <w:rFonts w:ascii="Palatino Linotype" w:hAnsi="Palatino Linotype" w:cs="Arial"/>
          <w:lang w:val="uk-UA"/>
        </w:rPr>
        <w:t>Д</w:t>
      </w:r>
      <w:r w:rsidRPr="002A6A0A">
        <w:rPr>
          <w:rFonts w:ascii="Palatino Linotype" w:hAnsi="Palatino Linotype" w:cs="Arial"/>
        </w:rPr>
        <w:t>оговор)</w:t>
      </w:r>
      <w:r w:rsidRPr="002A6A0A">
        <w:rPr>
          <w:rFonts w:ascii="Palatino Linotype" w:hAnsi="Palatino Linotype" w:cs="Arial"/>
          <w:lang w:val="uk-UA"/>
        </w:rPr>
        <w:t xml:space="preserve"> устанавливается порядок оказания услуги «</w:t>
      </w:r>
      <w:r w:rsidRPr="002A6A0A">
        <w:rPr>
          <w:rFonts w:ascii="Palatino Linotype" w:hAnsi="Palatino Linotype" w:cs="Arial"/>
          <w:lang w:val="en-US"/>
        </w:rPr>
        <w:t>Callback</w:t>
      </w:r>
      <w:r w:rsidRPr="002A6A0A">
        <w:rPr>
          <w:rFonts w:ascii="Palatino Linotype" w:hAnsi="Palatino Linotype" w:cs="Arial"/>
          <w:lang w:val="uk-UA"/>
        </w:rPr>
        <w:t xml:space="preserve">» (далее – «Услуги») и прочие конкретные условия. </w:t>
      </w:r>
    </w:p>
    <w:p w14:paraId="7ADED057" w14:textId="77777777" w:rsidR="00867CAD" w:rsidRPr="002A6A0A" w:rsidRDefault="00867CAD" w:rsidP="00867CAD">
      <w:pPr>
        <w:rPr>
          <w:rFonts w:ascii="Palatino Linotype" w:hAnsi="Palatino Linotype" w:cs="Arial"/>
          <w:lang w:val="uk-UA"/>
        </w:rPr>
      </w:pPr>
    </w:p>
    <w:p w14:paraId="50EB8CB2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2. Предмет </w:t>
      </w:r>
      <w:r w:rsidRPr="002A6A0A">
        <w:rPr>
          <w:rFonts w:ascii="Palatino Linotype" w:hAnsi="Palatino Linotype" w:cs="Arial"/>
          <w:lang w:val="uk-UA"/>
        </w:rPr>
        <w:t>Соглашени</w:t>
      </w:r>
      <w:r w:rsidRPr="002A6A0A">
        <w:rPr>
          <w:rFonts w:ascii="Palatino Linotype" w:hAnsi="Palatino Linotype" w:cs="Arial"/>
        </w:rPr>
        <w:t>я</w:t>
      </w:r>
      <w:r w:rsidRPr="002A6A0A">
        <w:rPr>
          <w:rFonts w:ascii="Palatino Linotype" w:hAnsi="Palatino Linotype" w:cs="Arial"/>
          <w:lang w:val="uk-UA"/>
        </w:rPr>
        <w:t xml:space="preserve"> </w:t>
      </w:r>
    </w:p>
    <w:p w14:paraId="77816280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2.1.Предметом настоящего </w:t>
      </w:r>
      <w:r w:rsidRPr="002A6A0A">
        <w:rPr>
          <w:rFonts w:ascii="Palatino Linotype" w:hAnsi="Palatino Linotype" w:cs="Arial"/>
          <w:lang w:val="uk-UA"/>
        </w:rPr>
        <w:t>Соглашени</w:t>
      </w:r>
      <w:r w:rsidRPr="002A6A0A">
        <w:rPr>
          <w:rFonts w:ascii="Palatino Linotype" w:hAnsi="Palatino Linotype" w:cs="Arial"/>
        </w:rPr>
        <w:t>я</w:t>
      </w:r>
      <w:r w:rsidRPr="002A6A0A">
        <w:rPr>
          <w:rFonts w:ascii="Palatino Linotype" w:hAnsi="Palatino Linotype" w:cs="Arial"/>
          <w:lang w:val="uk-UA"/>
        </w:rPr>
        <w:t xml:space="preserve"> </w:t>
      </w:r>
      <w:r w:rsidRPr="002A6A0A">
        <w:rPr>
          <w:rFonts w:ascii="Palatino Linotype" w:hAnsi="Palatino Linotype" w:cs="Arial"/>
        </w:rPr>
        <w:t>является предоставление Заказчику информационных Услуг.</w:t>
      </w:r>
    </w:p>
    <w:p w14:paraId="39ACC089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3363214F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3. Описание Услуг </w:t>
      </w:r>
    </w:p>
    <w:p w14:paraId="7D01AFDC" w14:textId="7B0829DD" w:rsidR="00867CAD" w:rsidRPr="002A6A0A" w:rsidRDefault="00867CAD" w:rsidP="00867CAD">
      <w:pPr>
        <w:jc w:val="both"/>
        <w:rPr>
          <w:rFonts w:ascii="Palatino Linotype" w:hAnsi="Palatino Linotype"/>
        </w:rPr>
      </w:pPr>
      <w:r w:rsidRPr="002A6A0A">
        <w:rPr>
          <w:rFonts w:ascii="Palatino Linotype" w:hAnsi="Palatino Linotype" w:cs="Arial"/>
        </w:rPr>
        <w:t xml:space="preserve">3.1. В соответствии с предметом настоящего </w:t>
      </w:r>
      <w:r w:rsidRPr="002A6A0A">
        <w:rPr>
          <w:rFonts w:ascii="Palatino Linotype" w:hAnsi="Palatino Linotype" w:cs="Arial"/>
          <w:lang w:val="uk-UA"/>
        </w:rPr>
        <w:t>Соглашени</w:t>
      </w:r>
      <w:r w:rsidRPr="002A6A0A">
        <w:rPr>
          <w:rFonts w:ascii="Palatino Linotype" w:hAnsi="Palatino Linotype" w:cs="Arial"/>
        </w:rPr>
        <w:t>я</w:t>
      </w:r>
      <w:r w:rsidRPr="002A6A0A">
        <w:rPr>
          <w:rFonts w:ascii="Palatino Linotype" w:hAnsi="Palatino Linotype" w:cs="Arial"/>
          <w:lang w:val="uk-UA"/>
        </w:rPr>
        <w:t xml:space="preserve"> </w:t>
      </w:r>
      <w:r w:rsidR="009F0DFF">
        <w:rPr>
          <w:rFonts w:ascii="Palatino Linotype" w:hAnsi="Palatino Linotype" w:cs="Arial"/>
          <w:color w:val="000000"/>
          <w:shd w:val="clear" w:color="auto" w:fill="FFFFFF"/>
        </w:rPr>
        <w:t>Компания</w:t>
      </w:r>
      <w:r w:rsidRPr="002A6A0A">
        <w:rPr>
          <w:rFonts w:ascii="Palatino Linotype" w:hAnsi="Palatino Linotype" w:cs="Arial"/>
          <w:color w:val="000000"/>
          <w:shd w:val="clear" w:color="auto" w:fill="FFFFFF"/>
        </w:rPr>
        <w:t xml:space="preserve"> предоставляет Заказчику следующие виды информационных Услуг: предоставление доступа к веб-сайту </w:t>
      </w:r>
      <w:hyperlink r:id="rId4" w:tgtFrame="_blank" w:history="1">
        <w:r w:rsidRPr="002A6A0A">
          <w:rPr>
            <w:rFonts w:ascii="Palatino Linotype" w:hAnsi="Palatino Linotype" w:cs="Arial"/>
            <w:color w:val="0000FF"/>
            <w:u w:val="single"/>
            <w:shd w:val="clear" w:color="auto" w:fill="FFFFFF"/>
          </w:rPr>
          <w:t>www.quon.ru</w:t>
        </w:r>
      </w:hyperlink>
      <w:r w:rsidRPr="002A6A0A">
        <w:rPr>
          <w:rFonts w:ascii="Palatino Linotype" w:hAnsi="Palatino Linotype" w:cs="Arial"/>
          <w:color w:val="000000"/>
          <w:shd w:val="clear" w:color="auto" w:fill="FFFFFF"/>
        </w:rPr>
        <w:t> с возможностью ее использования Заказчиком, а также оказание Заказчику информационных Услуг, направленных на показ активной формы обратной связи посетителю на веб-сайте Заказчика, предоставление информации и интернет-сервисов, доступ к которым предоставляется на веб-сайте</w:t>
      </w:r>
      <w:r w:rsidRPr="002A6A0A">
        <w:rPr>
          <w:rFonts w:ascii="Palatino Linotype" w:hAnsi="Palatino Linotype" w:cs="Arial"/>
          <w:color w:val="000000"/>
          <w:shd w:val="clear" w:color="auto" w:fill="FFFFFF"/>
          <w:lang w:val="uk-UA"/>
        </w:rPr>
        <w:t xml:space="preserve"> </w:t>
      </w:r>
      <w:hyperlink r:id="rId5" w:tgtFrame="_blank" w:history="1">
        <w:r w:rsidRPr="002A6A0A">
          <w:rPr>
            <w:rFonts w:ascii="Palatino Linotype" w:hAnsi="Palatino Linotype" w:cs="Arial"/>
            <w:color w:val="0000FF"/>
            <w:u w:val="single"/>
            <w:shd w:val="clear" w:color="auto" w:fill="FFFFFF"/>
          </w:rPr>
          <w:t>www.quon.ru</w:t>
        </w:r>
      </w:hyperlink>
      <w:r w:rsidRPr="002A6A0A">
        <w:rPr>
          <w:rFonts w:ascii="Palatino Linotype" w:hAnsi="Palatino Linotype" w:cs="Arial"/>
          <w:color w:val="000000"/>
          <w:shd w:val="clear" w:color="auto" w:fill="FFFFFF"/>
        </w:rPr>
        <w:t>.</w:t>
      </w:r>
    </w:p>
    <w:p w14:paraId="44C474CC" w14:textId="0891B4B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Для целей оказания Услуг в рамках настоящего </w:t>
      </w:r>
      <w:r w:rsidRPr="002A6A0A">
        <w:rPr>
          <w:rFonts w:ascii="Palatino Linotype" w:hAnsi="Palatino Linotype" w:cs="Arial"/>
          <w:lang w:val="uk-UA"/>
        </w:rPr>
        <w:t>Соглашени</w:t>
      </w:r>
      <w:r w:rsidRPr="002A6A0A">
        <w:rPr>
          <w:rFonts w:ascii="Palatino Linotype" w:hAnsi="Palatino Linotype" w:cs="Arial"/>
        </w:rPr>
        <w:t>я</w:t>
      </w:r>
      <w:r w:rsidRPr="002A6A0A">
        <w:rPr>
          <w:rFonts w:ascii="Palatino Linotype" w:hAnsi="Palatino Linotype" w:cs="Arial"/>
          <w:lang w:val="uk-UA"/>
        </w:rPr>
        <w:t xml:space="preserve"> </w:t>
      </w:r>
      <w:r w:rsidR="009F0DFF">
        <w:rPr>
          <w:rFonts w:ascii="Palatino Linotype" w:hAnsi="Palatino Linotype" w:cs="Arial"/>
        </w:rPr>
        <w:t>Компания</w:t>
      </w:r>
      <w:r w:rsidRPr="002A6A0A">
        <w:rPr>
          <w:rFonts w:ascii="Palatino Linotype" w:hAnsi="Palatino Linotype" w:cs="Arial"/>
        </w:rPr>
        <w:t xml:space="preserve"> вправе привлекать третьих лиц. </w:t>
      </w:r>
    </w:p>
    <w:p w14:paraId="3FC182E9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7DC80573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4. Условия и порядок предоставления Услуг </w:t>
      </w:r>
    </w:p>
    <w:p w14:paraId="7D8600B0" w14:textId="05335BFA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4.1. Стороны пришли к соглашению о том, что Услуги, оказываемые в рамках настоящего </w:t>
      </w:r>
      <w:r w:rsidRPr="002A6A0A">
        <w:rPr>
          <w:rFonts w:ascii="Palatino Linotype" w:hAnsi="Palatino Linotype" w:cs="Arial"/>
          <w:lang w:val="uk-UA"/>
        </w:rPr>
        <w:t>Соглашени</w:t>
      </w:r>
      <w:r w:rsidRPr="002A6A0A">
        <w:rPr>
          <w:rFonts w:ascii="Palatino Linotype" w:hAnsi="Palatino Linotype" w:cs="Arial"/>
        </w:rPr>
        <w:t>я, предоставляются без каких-либо гарантий и обя</w:t>
      </w:r>
      <w:r w:rsidR="009F0DFF">
        <w:rPr>
          <w:rFonts w:ascii="Palatino Linotype" w:hAnsi="Palatino Linotype" w:cs="Arial"/>
        </w:rPr>
        <w:t>зательств со стороны Компании</w:t>
      </w:r>
      <w:r w:rsidRPr="002A6A0A">
        <w:rPr>
          <w:rFonts w:ascii="Palatino Linotype" w:hAnsi="Palatino Linotype" w:cs="Arial"/>
        </w:rPr>
        <w:t xml:space="preserve"> в случае невозможности предоставления Услуг, либо технических сбоев при их предоставлении. </w:t>
      </w:r>
    </w:p>
    <w:p w14:paraId="18D56024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4.2. Стоимость и период оказания Услуг определяются в соответствии с информацией, размещённой на </w:t>
      </w:r>
      <w:r w:rsidRPr="002A6A0A">
        <w:rPr>
          <w:rFonts w:ascii="Palatino Linotype" w:hAnsi="Palatino Linotype" w:cs="Arial"/>
          <w:lang w:val="uk-UA"/>
        </w:rPr>
        <w:t>веб-</w:t>
      </w:r>
      <w:r w:rsidRPr="002A6A0A">
        <w:rPr>
          <w:rFonts w:ascii="Palatino Linotype" w:hAnsi="Palatino Linotype" w:cs="Arial"/>
        </w:rPr>
        <w:t xml:space="preserve">сайте </w:t>
      </w:r>
      <w:hyperlink r:id="rId6" w:history="1">
        <w:r w:rsidRPr="002A6A0A">
          <w:rPr>
            <w:rStyle w:val="a3"/>
            <w:rFonts w:ascii="Palatino Linotype" w:hAnsi="Palatino Linotype" w:cs="Arial"/>
            <w:lang w:val="en-US"/>
          </w:rPr>
          <w:t>www</w:t>
        </w:r>
        <w:r w:rsidRPr="002A6A0A">
          <w:rPr>
            <w:rStyle w:val="a3"/>
            <w:rFonts w:ascii="Palatino Linotype" w:hAnsi="Palatino Linotype" w:cs="Arial"/>
          </w:rPr>
          <w:t>.</w:t>
        </w:r>
        <w:proofErr w:type="spellStart"/>
        <w:r w:rsidRPr="002A6A0A">
          <w:rPr>
            <w:rStyle w:val="a3"/>
            <w:rFonts w:ascii="Palatino Linotype" w:hAnsi="Palatino Linotype" w:cs="Arial"/>
            <w:lang w:val="en-US"/>
          </w:rPr>
          <w:t>quon</w:t>
        </w:r>
        <w:proofErr w:type="spellEnd"/>
        <w:r w:rsidRPr="002A6A0A">
          <w:rPr>
            <w:rStyle w:val="a3"/>
            <w:rFonts w:ascii="Palatino Linotype" w:hAnsi="Palatino Linotype" w:cs="Arial"/>
          </w:rPr>
          <w:t>.</w:t>
        </w:r>
        <w:proofErr w:type="spellStart"/>
        <w:r w:rsidRPr="002A6A0A">
          <w:rPr>
            <w:rStyle w:val="a3"/>
            <w:rFonts w:ascii="Palatino Linotype" w:hAnsi="Palatino Linotype" w:cs="Arial"/>
            <w:lang w:val="en-US"/>
          </w:rPr>
          <w:t>ru</w:t>
        </w:r>
        <w:proofErr w:type="spellEnd"/>
      </w:hyperlink>
      <w:r w:rsidRPr="002A6A0A">
        <w:rPr>
          <w:rFonts w:ascii="Palatino Linotype" w:hAnsi="Palatino Linotype" w:cs="Arial"/>
        </w:rPr>
        <w:t xml:space="preserve">. </w:t>
      </w:r>
    </w:p>
    <w:p w14:paraId="4CD616D3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4C367D02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 Права и обязанности сторон </w:t>
      </w:r>
    </w:p>
    <w:p w14:paraId="6166A631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5.1. Права и обязанности Заказчика: </w:t>
      </w:r>
    </w:p>
    <w:p w14:paraId="3A02984B" w14:textId="2B586A5B" w:rsidR="00867CAD" w:rsidRPr="002A6A0A" w:rsidRDefault="00867CAD" w:rsidP="00867CAD">
      <w:pPr>
        <w:jc w:val="both"/>
        <w:rPr>
          <w:rFonts w:ascii="Palatino Linotype" w:hAnsi="Palatino Linotype"/>
        </w:rPr>
      </w:pPr>
      <w:r w:rsidRPr="002A6A0A">
        <w:rPr>
          <w:rFonts w:ascii="Palatino Linotype" w:hAnsi="Palatino Linotype" w:cs="Arial"/>
        </w:rPr>
        <w:lastRenderedPageBreak/>
        <w:t xml:space="preserve">5.1.1. Заказчик обязуется зарегистрироваться на веб-сайте </w:t>
      </w:r>
      <w:hyperlink r:id="rId7" w:history="1">
        <w:r w:rsidRPr="002A6A0A">
          <w:rPr>
            <w:rStyle w:val="a3"/>
            <w:rFonts w:ascii="Palatino Linotype" w:hAnsi="Palatino Linotype" w:cs="Arial"/>
            <w:lang w:val="en-US"/>
          </w:rPr>
          <w:t>www</w:t>
        </w:r>
        <w:r w:rsidRPr="002A6A0A">
          <w:rPr>
            <w:rStyle w:val="a3"/>
            <w:rFonts w:ascii="Palatino Linotype" w:hAnsi="Palatino Linotype" w:cs="Arial"/>
          </w:rPr>
          <w:t>.</w:t>
        </w:r>
        <w:r w:rsidRPr="002A6A0A">
          <w:rPr>
            <w:rStyle w:val="a3"/>
            <w:rFonts w:ascii="Palatino Linotype" w:hAnsi="Palatino Linotype" w:cs="Arial"/>
            <w:lang w:val="en-US"/>
          </w:rPr>
          <w:t>quon</w:t>
        </w:r>
        <w:r w:rsidRPr="002A6A0A">
          <w:rPr>
            <w:rStyle w:val="a3"/>
            <w:rFonts w:ascii="Palatino Linotype" w:hAnsi="Palatino Linotype" w:cs="Arial"/>
          </w:rPr>
          <w:t>.</w:t>
        </w:r>
        <w:r w:rsidRPr="002A6A0A">
          <w:rPr>
            <w:rStyle w:val="a3"/>
            <w:rFonts w:ascii="Palatino Linotype" w:hAnsi="Palatino Linotype" w:cs="Arial"/>
            <w:lang w:val="en-US"/>
          </w:rPr>
          <w:t>ru</w:t>
        </w:r>
      </w:hyperlink>
      <w:r w:rsidRPr="002A6A0A">
        <w:rPr>
          <w:rFonts w:ascii="Palatino Linotype" w:hAnsi="Palatino Linotype" w:cs="Arial"/>
        </w:rPr>
        <w:t xml:space="preserve">, </w:t>
      </w:r>
      <w:r w:rsidRPr="002A6A0A">
        <w:rPr>
          <w:rFonts w:ascii="Palatino Linotype" w:hAnsi="Palatino Linotype" w:cs="Arial"/>
          <w:color w:val="000000"/>
          <w:shd w:val="clear" w:color="auto" w:fill="FFFFFF"/>
        </w:rPr>
        <w:t xml:space="preserve">предоставить необходимую для регистрации информацию, использовать учетную запись для доступа к веб-сайту </w:t>
      </w:r>
      <w:hyperlink r:id="rId8" w:history="1">
        <w:r w:rsidRPr="002A6A0A">
          <w:rPr>
            <w:rStyle w:val="a3"/>
            <w:rFonts w:ascii="Palatino Linotype" w:hAnsi="Palatino Linotype" w:cs="Arial"/>
            <w:shd w:val="clear" w:color="auto" w:fill="FFFFFF"/>
          </w:rPr>
          <w:t>www.quon.ru</w:t>
        </w:r>
      </w:hyperlink>
      <w:r w:rsidRPr="002A6A0A">
        <w:rPr>
          <w:rFonts w:ascii="Palatino Linotype" w:hAnsi="Palatino Linotype" w:cs="Arial"/>
          <w:color w:val="000000"/>
          <w:shd w:val="clear" w:color="auto" w:fill="FFFFFF"/>
        </w:rPr>
        <w:t>, направления запросов и о</w:t>
      </w:r>
      <w:r w:rsidR="009F0DFF">
        <w:rPr>
          <w:rFonts w:ascii="Palatino Linotype" w:hAnsi="Palatino Linotype" w:cs="Arial"/>
          <w:color w:val="000000"/>
          <w:shd w:val="clear" w:color="auto" w:fill="FFFFFF"/>
        </w:rPr>
        <w:t>бмена информацией с Компанией</w:t>
      </w:r>
      <w:r w:rsidRPr="002A6A0A">
        <w:rPr>
          <w:rFonts w:ascii="Palatino Linotype" w:hAnsi="Palatino Linotype" w:cs="Arial"/>
          <w:color w:val="000000"/>
          <w:shd w:val="clear" w:color="auto" w:fill="FFFFFF"/>
        </w:rPr>
        <w:t xml:space="preserve"> на условиях настоящего Соглашения.</w:t>
      </w:r>
    </w:p>
    <w:p w14:paraId="10993DB4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5.1.2. Своевременно и в полном объеме производить оплату Услуг в соответствии с информацией указанной на веб-сайте </w:t>
      </w:r>
      <w:hyperlink r:id="rId9" w:history="1">
        <w:r w:rsidRPr="002A6A0A">
          <w:rPr>
            <w:rStyle w:val="a3"/>
            <w:rFonts w:ascii="Palatino Linotype" w:hAnsi="Palatino Linotype" w:cs="Arial"/>
            <w:lang w:val="en-US"/>
          </w:rPr>
          <w:t>www</w:t>
        </w:r>
        <w:r w:rsidRPr="002A6A0A">
          <w:rPr>
            <w:rStyle w:val="a3"/>
            <w:rFonts w:ascii="Palatino Linotype" w:hAnsi="Palatino Linotype" w:cs="Arial"/>
          </w:rPr>
          <w:t>.</w:t>
        </w:r>
        <w:proofErr w:type="spellStart"/>
        <w:r w:rsidRPr="002A6A0A">
          <w:rPr>
            <w:rStyle w:val="a3"/>
            <w:rFonts w:ascii="Palatino Linotype" w:hAnsi="Palatino Linotype" w:cs="Arial"/>
            <w:lang w:val="en-US"/>
          </w:rPr>
          <w:t>quon</w:t>
        </w:r>
        <w:proofErr w:type="spellEnd"/>
        <w:r w:rsidRPr="002A6A0A">
          <w:rPr>
            <w:rStyle w:val="a3"/>
            <w:rFonts w:ascii="Palatino Linotype" w:hAnsi="Palatino Linotype" w:cs="Arial"/>
          </w:rPr>
          <w:t>.</w:t>
        </w:r>
        <w:proofErr w:type="spellStart"/>
        <w:r w:rsidRPr="002A6A0A">
          <w:rPr>
            <w:rStyle w:val="a3"/>
            <w:rFonts w:ascii="Palatino Linotype" w:hAnsi="Palatino Linotype" w:cs="Arial"/>
            <w:lang w:val="en-US"/>
          </w:rPr>
          <w:t>ru</w:t>
        </w:r>
        <w:proofErr w:type="spellEnd"/>
      </w:hyperlink>
      <w:r w:rsidRPr="002A6A0A">
        <w:rPr>
          <w:rFonts w:ascii="Palatino Linotype" w:hAnsi="Palatino Linotype" w:cs="Arial"/>
        </w:rPr>
        <w:t xml:space="preserve">. </w:t>
      </w:r>
    </w:p>
    <w:p w14:paraId="61E0EEAA" w14:textId="51AA7A51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5.1.3. Самостоятельно следить за периодом окончания оказания Услуг и балансом своего аккаунта, своевременно пополнять его. По </w:t>
      </w:r>
      <w:r w:rsidR="009F0DFF">
        <w:rPr>
          <w:rFonts w:ascii="Palatino Linotype" w:hAnsi="Palatino Linotype" w:cs="Arial"/>
        </w:rPr>
        <w:t>требованию Компании</w:t>
      </w:r>
      <w:r w:rsidRPr="002A6A0A">
        <w:rPr>
          <w:rFonts w:ascii="Palatino Linotype" w:hAnsi="Palatino Linotype" w:cs="Arial"/>
        </w:rPr>
        <w:t xml:space="preserve"> - предоставлять печатные документы, надлежаще подписанные со стороны Заказчика, связанные с оказанием Услуг на условиях настоящего </w:t>
      </w:r>
      <w:r w:rsidRPr="002A6A0A">
        <w:rPr>
          <w:rFonts w:ascii="Palatino Linotype" w:hAnsi="Palatino Linotype" w:cs="Arial"/>
          <w:lang w:val="uk-UA"/>
        </w:rPr>
        <w:t>Соглашени</w:t>
      </w:r>
      <w:r w:rsidRPr="002A6A0A">
        <w:rPr>
          <w:rFonts w:ascii="Palatino Linotype" w:hAnsi="Palatino Linotype" w:cs="Arial"/>
        </w:rPr>
        <w:t xml:space="preserve">я. </w:t>
      </w:r>
    </w:p>
    <w:p w14:paraId="0D30EC84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5.1.4. Использовать Услуги в соответствии с их назначением. Заказчик обязуется не использовать Услуги для деятельности, противоречащей законодательству РФ и международным нормам. </w:t>
      </w:r>
    </w:p>
    <w:p w14:paraId="28EE47FD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5.1.5. Направлять запросы или претензии, связанные с качеством или иными особенностями оказания Услуг, на адрес электронной почты </w:t>
      </w:r>
      <w:proofErr w:type="spellStart"/>
      <w:r w:rsidRPr="002A6A0A">
        <w:rPr>
          <w:rFonts w:ascii="Palatino Linotype" w:hAnsi="Palatino Linotype" w:cs="Arial"/>
        </w:rPr>
        <w:t>support</w:t>
      </w:r>
      <w:proofErr w:type="spellEnd"/>
      <w:r w:rsidRPr="002A6A0A">
        <w:rPr>
          <w:rFonts w:ascii="Palatino Linotype" w:hAnsi="Palatino Linotype" w:cs="Arial"/>
        </w:rPr>
        <w:t>@</w:t>
      </w:r>
      <w:proofErr w:type="spellStart"/>
      <w:r w:rsidRPr="002A6A0A">
        <w:rPr>
          <w:rFonts w:ascii="Palatino Linotype" w:hAnsi="Palatino Linotype" w:cs="Arial"/>
          <w:lang w:val="en-US"/>
        </w:rPr>
        <w:t>quon</w:t>
      </w:r>
      <w:proofErr w:type="spellEnd"/>
      <w:r w:rsidRPr="002A6A0A">
        <w:rPr>
          <w:rFonts w:ascii="Palatino Linotype" w:hAnsi="Palatino Linotype" w:cs="Arial"/>
        </w:rPr>
        <w:t>.</w:t>
      </w:r>
      <w:proofErr w:type="spellStart"/>
      <w:r w:rsidRPr="002A6A0A">
        <w:rPr>
          <w:rFonts w:ascii="Palatino Linotype" w:hAnsi="Palatino Linotype" w:cs="Arial"/>
          <w:lang w:val="en-US"/>
        </w:rPr>
        <w:t>ru</w:t>
      </w:r>
      <w:proofErr w:type="spellEnd"/>
      <w:r w:rsidRPr="002A6A0A">
        <w:rPr>
          <w:rFonts w:ascii="Palatino Linotype" w:hAnsi="Palatino Linotype" w:cs="Arial"/>
        </w:rPr>
        <w:t xml:space="preserve">. </w:t>
      </w:r>
    </w:p>
    <w:p w14:paraId="584C8C0D" w14:textId="2B6AE0F1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>5.1.6. Заказчик не вправе передавать свои права и обязанности третьим лицам без предв</w:t>
      </w:r>
      <w:r w:rsidR="009F0DFF">
        <w:rPr>
          <w:rFonts w:ascii="Palatino Linotype" w:hAnsi="Palatino Linotype" w:cs="Arial"/>
        </w:rPr>
        <w:t>арительного согласия Компании</w:t>
      </w:r>
      <w:r w:rsidRPr="002A6A0A">
        <w:rPr>
          <w:rFonts w:ascii="Palatino Linotype" w:hAnsi="Palatino Linotype" w:cs="Arial"/>
        </w:rPr>
        <w:t xml:space="preserve">. </w:t>
      </w:r>
    </w:p>
    <w:p w14:paraId="0BA5B215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6EAD7D8F" w14:textId="5EF067F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>5.2.</w:t>
      </w:r>
      <w:r w:rsidR="009F0DFF">
        <w:rPr>
          <w:rFonts w:ascii="Palatino Linotype" w:hAnsi="Palatino Linotype" w:cs="Arial"/>
        </w:rPr>
        <w:t xml:space="preserve"> Права и обязанности Компании</w:t>
      </w:r>
      <w:r w:rsidRPr="002A6A0A">
        <w:rPr>
          <w:rFonts w:ascii="Palatino Linotype" w:hAnsi="Palatino Linotype" w:cs="Arial"/>
        </w:rPr>
        <w:t xml:space="preserve">: </w:t>
      </w:r>
    </w:p>
    <w:p w14:paraId="10B6BE0E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5.2.1. Предоставлять Заказчику Услуги на условиях настоящего Соглашения, а также с учетом тарифов и особенностей, отображенных на веб-сайте </w:t>
      </w:r>
      <w:hyperlink r:id="rId10" w:history="1">
        <w:r w:rsidRPr="002A6A0A">
          <w:rPr>
            <w:rStyle w:val="a3"/>
            <w:rFonts w:ascii="Palatino Linotype" w:hAnsi="Palatino Linotype" w:cs="Arial"/>
          </w:rPr>
          <w:t>www.</w:t>
        </w:r>
        <w:r w:rsidRPr="002A6A0A">
          <w:rPr>
            <w:rStyle w:val="a3"/>
            <w:rFonts w:ascii="Palatino Linotype" w:hAnsi="Palatino Linotype" w:cs="Arial"/>
            <w:lang w:val="en-US"/>
          </w:rPr>
          <w:t>quon</w:t>
        </w:r>
        <w:r w:rsidRPr="002A6A0A">
          <w:rPr>
            <w:rStyle w:val="a3"/>
            <w:rFonts w:ascii="Palatino Linotype" w:hAnsi="Palatino Linotype" w:cs="Arial"/>
          </w:rPr>
          <w:t>.</w:t>
        </w:r>
        <w:proofErr w:type="spellStart"/>
        <w:r w:rsidRPr="002A6A0A">
          <w:rPr>
            <w:rStyle w:val="a3"/>
            <w:rFonts w:ascii="Palatino Linotype" w:hAnsi="Palatino Linotype" w:cs="Arial"/>
            <w:lang w:val="en-US"/>
          </w:rPr>
          <w:t>ru</w:t>
        </w:r>
        <w:proofErr w:type="spellEnd"/>
      </w:hyperlink>
      <w:r w:rsidRPr="002A6A0A">
        <w:rPr>
          <w:rFonts w:ascii="Palatino Linotype" w:hAnsi="Palatino Linotype" w:cs="Arial"/>
        </w:rPr>
        <w:t xml:space="preserve">, при условии своевременного получения оплаты Услуг и соблюдения Заказчиком возложенных на него обязанностей, вытекающих из настоящего Соглашения. </w:t>
      </w:r>
    </w:p>
    <w:p w14:paraId="4DA5D02A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5.2.2. Предоставить индивидуальный аккаунт для целей учета поступающих денежных средств и иной индивидуальной информации. </w:t>
      </w:r>
    </w:p>
    <w:p w14:paraId="6D2FB41F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5.2.3. Сохранять конфиденциальной информацию Заказчика, предоставленную им при регистрации на веб-сайте </w:t>
      </w:r>
      <w:hyperlink r:id="rId11" w:history="1">
        <w:r w:rsidRPr="002A6A0A">
          <w:rPr>
            <w:rStyle w:val="a3"/>
            <w:rFonts w:ascii="Palatino Linotype" w:hAnsi="Palatino Linotype" w:cs="Arial"/>
          </w:rPr>
          <w:t>www.quon.ru</w:t>
        </w:r>
      </w:hyperlink>
      <w:r w:rsidRPr="002A6A0A">
        <w:rPr>
          <w:rFonts w:ascii="Palatino Linotype" w:hAnsi="Palatino Linotype" w:cs="Arial"/>
        </w:rPr>
        <w:t xml:space="preserve">, за исключением случаев, предусмотренных действующим законодательством. </w:t>
      </w:r>
    </w:p>
    <w:p w14:paraId="5A1DF36F" w14:textId="4397922D" w:rsidR="00867CAD" w:rsidRPr="002A6A0A" w:rsidRDefault="009F0DFF" w:rsidP="00867CAD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5.2.4. Компания</w:t>
      </w:r>
      <w:r w:rsidR="00867CAD" w:rsidRPr="002A6A0A">
        <w:rPr>
          <w:rFonts w:ascii="Palatino Linotype" w:hAnsi="Palatino Linotype" w:cs="Arial"/>
        </w:rPr>
        <w:t xml:space="preserve"> имеет право обрабатывать и хранить информацию, предоставленную Заказчиком при регистрации, а также иную информацию, если такая информация была им получена в ходе оказания услуг. </w:t>
      </w:r>
    </w:p>
    <w:p w14:paraId="4A10D200" w14:textId="3FF863D6" w:rsidR="00867CAD" w:rsidRPr="002A6A0A" w:rsidRDefault="009F0DFF" w:rsidP="00867CAD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5.2.5. Компания</w:t>
      </w:r>
      <w:r w:rsidR="00867CAD" w:rsidRPr="002A6A0A">
        <w:rPr>
          <w:rFonts w:ascii="Palatino Linotype" w:hAnsi="Palatino Linotype" w:cs="Arial"/>
        </w:rPr>
        <w:t xml:space="preserve"> имеет право приостановить оказание Услуг без предварительного уведомления в случае нарушения последним условий настоящего Соглашения, или в случае, если обоснованно посчитает, что информация, представленная Заказчиком при регистрации, не соответствует действительности. </w:t>
      </w:r>
    </w:p>
    <w:p w14:paraId="02551A54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15DFB134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6. Стоимость Услуг и порядок расчетов </w:t>
      </w:r>
    </w:p>
    <w:p w14:paraId="419DE392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6.1. Стоимость Услуг определяется в соответствии с условиями, размещенными на веб-сайте </w:t>
      </w:r>
      <w:hyperlink r:id="rId12" w:history="1">
        <w:r w:rsidRPr="002A6A0A">
          <w:rPr>
            <w:rStyle w:val="a3"/>
            <w:rFonts w:ascii="Palatino Linotype" w:hAnsi="Palatino Linotype" w:cs="Arial"/>
          </w:rPr>
          <w:t>www.</w:t>
        </w:r>
        <w:r w:rsidRPr="002A6A0A">
          <w:rPr>
            <w:rStyle w:val="a3"/>
            <w:rFonts w:ascii="Palatino Linotype" w:hAnsi="Palatino Linotype" w:cs="Arial"/>
            <w:lang w:val="en-US"/>
          </w:rPr>
          <w:t>quon</w:t>
        </w:r>
        <w:r w:rsidRPr="002A6A0A">
          <w:rPr>
            <w:rStyle w:val="a3"/>
            <w:rFonts w:ascii="Palatino Linotype" w:hAnsi="Palatino Linotype" w:cs="Arial"/>
          </w:rPr>
          <w:t>.</w:t>
        </w:r>
        <w:proofErr w:type="spellStart"/>
        <w:r w:rsidRPr="002A6A0A">
          <w:rPr>
            <w:rStyle w:val="a3"/>
            <w:rFonts w:ascii="Palatino Linotype" w:hAnsi="Palatino Linotype" w:cs="Arial"/>
            <w:lang w:val="en-US"/>
          </w:rPr>
          <w:t>ru</w:t>
        </w:r>
        <w:proofErr w:type="spellEnd"/>
      </w:hyperlink>
      <w:r w:rsidRPr="002A6A0A">
        <w:rPr>
          <w:rFonts w:ascii="Palatino Linotype" w:hAnsi="Palatino Linotype" w:cs="Arial"/>
        </w:rPr>
        <w:t xml:space="preserve">. </w:t>
      </w:r>
    </w:p>
    <w:p w14:paraId="6130340D" w14:textId="1B009BFF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>6.2. Заказчик осуществляет оплату полной стоимости Услуг в рублях Российской Федерации в безналичной форме путем перечисления денежных средс</w:t>
      </w:r>
      <w:r w:rsidR="009F0DFF">
        <w:rPr>
          <w:rFonts w:ascii="Palatino Linotype" w:hAnsi="Palatino Linotype" w:cs="Arial"/>
        </w:rPr>
        <w:t>тв на расчетный счет Компании</w:t>
      </w:r>
      <w:r w:rsidRPr="002A6A0A">
        <w:rPr>
          <w:rFonts w:ascii="Palatino Linotype" w:hAnsi="Palatino Linotype" w:cs="Arial"/>
        </w:rPr>
        <w:t xml:space="preserve">. </w:t>
      </w:r>
    </w:p>
    <w:p w14:paraId="1149B2AA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5357D25D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7. Ответственность Сторон </w:t>
      </w:r>
    </w:p>
    <w:p w14:paraId="6B2E12DF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lastRenderedPageBreak/>
        <w:t xml:space="preserve">7.1. Стороны несут ответственность за неисполнение или ненадлежащее исполнение своих обязательств из настоящего документа в соответствии с действующим законодательством Российской Федерации. </w:t>
      </w:r>
    </w:p>
    <w:p w14:paraId="6196F417" w14:textId="43A4D49A" w:rsidR="00867CAD" w:rsidRPr="002A6A0A" w:rsidRDefault="009F0DFF" w:rsidP="00867CAD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7.2. Компания</w:t>
      </w:r>
      <w:r w:rsidR="00867CAD" w:rsidRPr="002A6A0A">
        <w:rPr>
          <w:rFonts w:ascii="Palatino Linotype" w:hAnsi="Palatino Linotype" w:cs="Arial"/>
        </w:rPr>
        <w:t xml:space="preserve"> освобождается от ответственности за полное или частичное неисполнение своих обязательств из настоящего документа, если такие его действия или бездействие вызваны обстоятельствами техногенного характера, включая, но не ограничиваясь, следующими: авария (сбой в работе) в силовых электрических или компьютерных сетях или иных системах электрической связи, используемых для функционирования веб-сайта </w:t>
      </w:r>
      <w:hyperlink r:id="rId13" w:history="1">
        <w:r w:rsidR="00867CAD" w:rsidRPr="002A6A0A">
          <w:rPr>
            <w:rStyle w:val="a3"/>
            <w:rFonts w:ascii="Palatino Linotype" w:hAnsi="Palatino Linotype" w:cs="Arial"/>
          </w:rPr>
          <w:t>www.</w:t>
        </w:r>
        <w:r w:rsidR="00867CAD" w:rsidRPr="002A6A0A">
          <w:rPr>
            <w:rStyle w:val="a3"/>
            <w:rFonts w:ascii="Palatino Linotype" w:hAnsi="Palatino Linotype" w:cs="Arial"/>
            <w:lang w:val="en-US"/>
          </w:rPr>
          <w:t>quon</w:t>
        </w:r>
        <w:r w:rsidR="00867CAD" w:rsidRPr="002A6A0A">
          <w:rPr>
            <w:rStyle w:val="a3"/>
            <w:rFonts w:ascii="Palatino Linotype" w:hAnsi="Palatino Linotype" w:cs="Arial"/>
          </w:rPr>
          <w:t>.</w:t>
        </w:r>
        <w:proofErr w:type="spellStart"/>
        <w:r w:rsidR="00867CAD" w:rsidRPr="002A6A0A">
          <w:rPr>
            <w:rStyle w:val="a3"/>
            <w:rFonts w:ascii="Palatino Linotype" w:hAnsi="Palatino Linotype" w:cs="Arial"/>
            <w:lang w:val="en-US"/>
          </w:rPr>
          <w:t>ru</w:t>
        </w:r>
        <w:proofErr w:type="spellEnd"/>
      </w:hyperlink>
      <w:r w:rsidR="00867CAD" w:rsidRPr="002A6A0A">
        <w:rPr>
          <w:rFonts w:ascii="Palatino Linotype" w:hAnsi="Palatino Linotype" w:cs="Arial"/>
        </w:rPr>
        <w:t xml:space="preserve"> или функционирования сервисов или оборудо</w:t>
      </w:r>
      <w:r>
        <w:rPr>
          <w:rFonts w:ascii="Palatino Linotype" w:hAnsi="Palatino Linotype" w:cs="Arial"/>
        </w:rPr>
        <w:t>вания, привлеченных Компанией</w:t>
      </w:r>
      <w:r w:rsidR="00867CAD" w:rsidRPr="002A6A0A">
        <w:rPr>
          <w:rFonts w:ascii="Palatino Linotype" w:hAnsi="Palatino Linotype" w:cs="Arial"/>
        </w:rPr>
        <w:t xml:space="preserve"> для оказания Услуг третьих лиц, действия самого Заказчика, умышленных действий третьих лиц, направленных на нарушение функционирования веб-сайтов Сторон. </w:t>
      </w:r>
    </w:p>
    <w:p w14:paraId="771EF297" w14:textId="15F8F07D" w:rsidR="00867CAD" w:rsidRPr="002A6A0A" w:rsidRDefault="009F0DFF" w:rsidP="00867CAD">
      <w:pPr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t>7.3. Компания</w:t>
      </w:r>
      <w:r w:rsidR="00867CAD" w:rsidRPr="002A6A0A">
        <w:rPr>
          <w:rFonts w:ascii="Palatino Linotype" w:hAnsi="Palatino Linotype" w:cs="Arial"/>
        </w:rPr>
        <w:t xml:space="preserve"> </w:t>
      </w:r>
      <w:r w:rsidR="00867CAD" w:rsidRPr="002A6A0A">
        <w:rPr>
          <w:rFonts w:ascii="Palatino Linotype" w:hAnsi="Palatino Linotype" w:cs="Arial"/>
          <w:color w:val="000000"/>
          <w:shd w:val="clear" w:color="auto" w:fill="FFFFFF"/>
        </w:rPr>
        <w:t>не несет ответственности за функционирование веб-сайтов Заказчика, в том числе, если функционирование было нарушено или изменено вследствие использования ресурсов веб-сайта </w:t>
      </w:r>
      <w:hyperlink r:id="rId14" w:tgtFrame="_blank" w:history="1">
        <w:r w:rsidR="00867CAD" w:rsidRPr="002A6A0A">
          <w:rPr>
            <w:rFonts w:ascii="Palatino Linotype" w:hAnsi="Palatino Linotype" w:cs="Arial"/>
            <w:color w:val="0000FF"/>
            <w:u w:val="single"/>
            <w:shd w:val="clear" w:color="auto" w:fill="FFFFFF"/>
          </w:rPr>
          <w:t>www.quon.ru</w:t>
        </w:r>
      </w:hyperlink>
      <w:r w:rsidR="00867CAD" w:rsidRPr="002A6A0A">
        <w:rPr>
          <w:rFonts w:ascii="Palatino Linotype" w:hAnsi="Palatino Linotype" w:cs="Arial"/>
          <w:color w:val="000000"/>
          <w:shd w:val="clear" w:color="auto" w:fill="FFFFFF"/>
        </w:rPr>
        <w:t> или иного использова</w:t>
      </w:r>
      <w:r>
        <w:rPr>
          <w:rFonts w:ascii="Palatino Linotype" w:hAnsi="Palatino Linotype" w:cs="Arial"/>
          <w:color w:val="000000"/>
          <w:shd w:val="clear" w:color="auto" w:fill="FFFFFF"/>
        </w:rPr>
        <w:t>ния результатов услуг Компании</w:t>
      </w:r>
      <w:bookmarkStart w:id="0" w:name="_GoBack"/>
      <w:bookmarkEnd w:id="0"/>
      <w:r w:rsidR="00867CAD" w:rsidRPr="002A6A0A">
        <w:rPr>
          <w:rFonts w:ascii="Palatino Linotype" w:hAnsi="Palatino Linotype" w:cs="Arial"/>
          <w:color w:val="000000"/>
          <w:shd w:val="clear" w:color="auto" w:fill="FFFFFF"/>
        </w:rPr>
        <w:t xml:space="preserve"> в соответствии с настоящим Соглашением.</w:t>
      </w:r>
    </w:p>
    <w:p w14:paraId="794D7BB2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2C8F4AC9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1034C2E2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8. Срок действия Соглашения и порядок внесения изменений </w:t>
      </w:r>
    </w:p>
    <w:p w14:paraId="532524FA" w14:textId="77777777" w:rsidR="00867CAD" w:rsidRPr="002A6A0A" w:rsidRDefault="00867CAD" w:rsidP="00867CAD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2A6A0A">
        <w:rPr>
          <w:rFonts w:ascii="Palatino Linotype" w:hAnsi="Palatino Linotype" w:cs="Arial"/>
          <w:lang w:val="ru-RU"/>
        </w:rPr>
        <w:t>8.1. Соглашение вступает в силу с момента его подписания полномочными представителями Сторон и действует на протяжении Отчётного периода (один календарный месяц). Если ни одна из Сторон не выразила намерение расторгнуть настоящее Соглашение путем направления письменного уведомления за 10</w:t>
      </w:r>
      <w:r w:rsidRPr="002A6A0A">
        <w:rPr>
          <w:rStyle w:val="apple-converted-space"/>
          <w:rFonts w:ascii="Palatino Linotype" w:hAnsi="Palatino Linotype" w:cs="Arial"/>
          <w:lang w:val="ru-RU"/>
        </w:rPr>
        <w:t xml:space="preserve"> </w:t>
      </w:r>
      <w:r w:rsidRPr="002A6A0A">
        <w:rPr>
          <w:rFonts w:ascii="Palatino Linotype" w:hAnsi="Palatino Linotype" w:cs="Arial"/>
          <w:lang w:val="ru-RU"/>
        </w:rPr>
        <w:t>(десять) календарных дней до даты окончания срока действия Соглашения, срок его действия продлевается на следующие 30 дней. Количество таких продлений не ограничено.</w:t>
      </w:r>
    </w:p>
    <w:p w14:paraId="53087298" w14:textId="77777777" w:rsidR="00867CAD" w:rsidRPr="002A6A0A" w:rsidRDefault="00867CAD" w:rsidP="00867CAD">
      <w:pPr>
        <w:pStyle w:val="a4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lang w:val="ru-RU"/>
        </w:rPr>
      </w:pPr>
      <w:r w:rsidRPr="002A6A0A">
        <w:rPr>
          <w:rFonts w:ascii="Palatino Linotype" w:hAnsi="Palatino Linotype" w:cs="Arial"/>
          <w:lang w:val="ru-RU"/>
        </w:rPr>
        <w:t>8.2.Любая из Сторон вправе в одностороннем порядке в любое время отказаться от исполнения условий настоящего Соглашения, предупредив другую Сторону за 10</w:t>
      </w:r>
      <w:r w:rsidRPr="002A6A0A">
        <w:rPr>
          <w:rStyle w:val="apple-converted-space"/>
          <w:rFonts w:ascii="Palatino Linotype" w:hAnsi="Palatino Linotype" w:cs="Arial"/>
          <w:lang w:val="ru-RU"/>
        </w:rPr>
        <w:t xml:space="preserve"> </w:t>
      </w:r>
      <w:r w:rsidRPr="002A6A0A">
        <w:rPr>
          <w:rFonts w:ascii="Palatino Linotype" w:hAnsi="Palatino Linotype" w:cs="Arial"/>
          <w:lang w:val="ru-RU"/>
        </w:rPr>
        <w:t>(десять) рабочих дней до предполагаемой даты одностороннего отказа. Уведомление об одностороннем отказе от Соглашения направляется по электронной почте.</w:t>
      </w:r>
    </w:p>
    <w:p w14:paraId="06212104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3FFC4A3B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 xml:space="preserve">9. Порядок разрешения споров </w:t>
      </w:r>
    </w:p>
    <w:p w14:paraId="4CB8809D" w14:textId="52E3073F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t>9.1. Все споры и разногласия между Сторонами в рамках настоящего Соглашения Стороны будут стремиться урегулировать путем переговоров. В случае наличия претензий, споров, разногласий относительно исполнения одной из Сторон своих обязательств, другая Сторона направляет ей претензию на адрес электро</w:t>
      </w:r>
      <w:r w:rsidR="009F0DFF">
        <w:rPr>
          <w:rFonts w:ascii="Palatino Linotype" w:hAnsi="Palatino Linotype" w:cs="Arial"/>
        </w:rPr>
        <w:t>нной почты. В случае Компании</w:t>
      </w:r>
      <w:r w:rsidRPr="002A6A0A">
        <w:rPr>
          <w:rFonts w:ascii="Palatino Linotype" w:hAnsi="Palatino Linotype" w:cs="Arial"/>
        </w:rPr>
        <w:t xml:space="preserve"> - адрес электронной почты </w:t>
      </w:r>
      <w:proofErr w:type="spellStart"/>
      <w:r w:rsidRPr="002A6A0A">
        <w:rPr>
          <w:rFonts w:ascii="Palatino Linotype" w:hAnsi="Palatino Linotype" w:cs="Arial"/>
        </w:rPr>
        <w:t>support</w:t>
      </w:r>
      <w:proofErr w:type="spellEnd"/>
      <w:r w:rsidRPr="002A6A0A">
        <w:rPr>
          <w:rFonts w:ascii="Palatino Linotype" w:hAnsi="Palatino Linotype" w:cs="Arial"/>
        </w:rPr>
        <w:t>@</w:t>
      </w:r>
      <w:proofErr w:type="spellStart"/>
      <w:r w:rsidRPr="002A6A0A">
        <w:rPr>
          <w:rFonts w:ascii="Palatino Linotype" w:hAnsi="Palatino Linotype" w:cs="Arial"/>
          <w:lang w:val="en-US"/>
        </w:rPr>
        <w:t>quon</w:t>
      </w:r>
      <w:proofErr w:type="spellEnd"/>
      <w:r w:rsidRPr="002A6A0A">
        <w:rPr>
          <w:rFonts w:ascii="Palatino Linotype" w:hAnsi="Palatino Linotype" w:cs="Arial"/>
        </w:rPr>
        <w:t>.</w:t>
      </w:r>
      <w:proofErr w:type="spellStart"/>
      <w:r w:rsidRPr="002A6A0A">
        <w:rPr>
          <w:rFonts w:ascii="Palatino Linotype" w:hAnsi="Palatino Linotype" w:cs="Arial"/>
          <w:lang w:val="en-US"/>
        </w:rPr>
        <w:t>ru</w:t>
      </w:r>
      <w:proofErr w:type="spellEnd"/>
      <w:r w:rsidRPr="002A6A0A">
        <w:rPr>
          <w:rFonts w:ascii="Palatino Linotype" w:hAnsi="Palatino Linotype" w:cs="Arial"/>
        </w:rPr>
        <w:t xml:space="preserve">, в случае Заказчика – адрес электронной почты, указанный им при регистрации.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20 (двадцати) рабочих дней с момента её получения. </w:t>
      </w:r>
    </w:p>
    <w:p w14:paraId="5D2AF64D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</w:rPr>
        <w:lastRenderedPageBreak/>
        <w:t xml:space="preserve">9.2. Если Стороны в течение 20 (двадцати) рабочих дней не пришли к разрешению спора самостоятельно, спор может быть передан на рассмотрение в Арбитражный суд </w:t>
      </w:r>
      <w:proofErr w:type="spellStart"/>
      <w:r w:rsidRPr="002A6A0A">
        <w:rPr>
          <w:rFonts w:ascii="Palatino Linotype" w:hAnsi="Palatino Linotype" w:cs="Arial"/>
        </w:rPr>
        <w:t>г.Москвы</w:t>
      </w:r>
      <w:proofErr w:type="spellEnd"/>
      <w:r w:rsidRPr="002A6A0A">
        <w:rPr>
          <w:rFonts w:ascii="Palatino Linotype" w:hAnsi="Palatino Linotype" w:cs="Arial"/>
        </w:rPr>
        <w:t>.</w:t>
      </w:r>
    </w:p>
    <w:p w14:paraId="5437DE0F" w14:textId="77777777" w:rsidR="00867CAD" w:rsidRPr="002A6A0A" w:rsidRDefault="00867CAD" w:rsidP="00867CAD">
      <w:pPr>
        <w:jc w:val="both"/>
        <w:rPr>
          <w:rFonts w:ascii="Palatino Linotype" w:hAnsi="Palatino Linotype" w:cs="Arial"/>
        </w:rPr>
      </w:pPr>
    </w:p>
    <w:p w14:paraId="7E4EC97A" w14:textId="659B19D6" w:rsidR="00867CAD" w:rsidRPr="002A6A0A" w:rsidRDefault="00867CAD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  <w:lang w:val="uk-UA"/>
        </w:rPr>
        <w:t>10</w:t>
      </w:r>
      <w:r w:rsidRPr="002A6A0A">
        <w:rPr>
          <w:rFonts w:ascii="Palatino Linotype" w:hAnsi="Palatino Linotype" w:cs="Arial"/>
        </w:rPr>
        <w:t xml:space="preserve">. </w:t>
      </w:r>
      <w:r w:rsidRPr="002A6A0A">
        <w:rPr>
          <w:rFonts w:ascii="Palatino Linotype" w:hAnsi="Palatino Linotype" w:cs="Arial"/>
          <w:lang w:val="uk-UA"/>
        </w:rPr>
        <w:t xml:space="preserve">Настоящее </w:t>
      </w:r>
      <w:r w:rsidRPr="002A6A0A">
        <w:rPr>
          <w:rFonts w:ascii="Palatino Linotype" w:hAnsi="Palatino Linotype" w:cs="Arial"/>
        </w:rPr>
        <w:t>Соглашение являе</w:t>
      </w:r>
      <w:r w:rsidR="00AF2C61">
        <w:rPr>
          <w:rFonts w:ascii="Palatino Linotype" w:hAnsi="Palatino Linotype" w:cs="Arial"/>
        </w:rPr>
        <w:t>тся неотъемлемой частью Договора</w:t>
      </w:r>
      <w:r w:rsidRPr="002A6A0A">
        <w:rPr>
          <w:rFonts w:ascii="Palatino Linotype" w:hAnsi="Palatino Linotype" w:cs="Arial"/>
        </w:rPr>
        <w:t>.</w:t>
      </w:r>
    </w:p>
    <w:p w14:paraId="2F9439F8" w14:textId="77777777" w:rsidR="00867CAD" w:rsidRPr="002A6A0A" w:rsidRDefault="00867CAD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  <w:lang w:val="uk-UA"/>
        </w:rPr>
        <w:t>11</w:t>
      </w:r>
      <w:r w:rsidRPr="002A6A0A">
        <w:rPr>
          <w:rFonts w:ascii="Palatino Linotype" w:hAnsi="Palatino Linotype" w:cs="Arial"/>
        </w:rPr>
        <w:t xml:space="preserve">. </w:t>
      </w:r>
      <w:r w:rsidRPr="002A6A0A">
        <w:rPr>
          <w:rFonts w:ascii="Palatino Linotype" w:hAnsi="Palatino Linotype" w:cs="Arial"/>
          <w:lang w:val="uk-UA"/>
        </w:rPr>
        <w:t xml:space="preserve">Настоящее </w:t>
      </w:r>
      <w:r w:rsidRPr="002A6A0A">
        <w:rPr>
          <w:rFonts w:ascii="Palatino Linotype" w:hAnsi="Palatino Linotype" w:cs="Arial"/>
        </w:rPr>
        <w:t>Соглашение вступает в силу с момента его заключения.</w:t>
      </w:r>
    </w:p>
    <w:p w14:paraId="6480A141" w14:textId="77777777" w:rsidR="00867CAD" w:rsidRPr="002A6A0A" w:rsidRDefault="00867CAD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2A6A0A">
        <w:rPr>
          <w:rFonts w:ascii="Palatino Linotype" w:hAnsi="Palatino Linotype" w:cs="Arial"/>
          <w:lang w:val="uk-UA"/>
        </w:rPr>
        <w:t>12</w:t>
      </w:r>
      <w:r w:rsidRPr="002A6A0A">
        <w:rPr>
          <w:rFonts w:ascii="Palatino Linotype" w:hAnsi="Palatino Linotype" w:cs="Arial"/>
        </w:rPr>
        <w:t xml:space="preserve">. </w:t>
      </w:r>
      <w:r w:rsidRPr="002A6A0A">
        <w:rPr>
          <w:rFonts w:ascii="Palatino Linotype" w:hAnsi="Palatino Linotype" w:cs="Arial"/>
          <w:lang w:val="uk-UA"/>
        </w:rPr>
        <w:t xml:space="preserve">Настоящее </w:t>
      </w:r>
      <w:r w:rsidRPr="002A6A0A">
        <w:rPr>
          <w:rFonts w:ascii="Palatino Linotype" w:hAnsi="Palatino Linotype" w:cs="Arial"/>
        </w:rPr>
        <w:t>Соглашение составлено в двух подлинных экземплярах, имеющих равную юридическую силу, по одному для каждой из Сторон.</w:t>
      </w:r>
    </w:p>
    <w:p w14:paraId="35B7235D" w14:textId="77777777" w:rsidR="00867CAD" w:rsidRDefault="00867CAD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</w:p>
    <w:p w14:paraId="4DD47E13" w14:textId="77777777" w:rsidR="00A41A30" w:rsidRPr="002A6A0A" w:rsidRDefault="00A41A30" w:rsidP="00867CA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>
        <w:rPr>
          <w:rFonts w:ascii="Palatino Linotype" w:hAnsi="Palatino Linotype" w:cs="Arial"/>
          <w:lang w:val="uk-UA"/>
        </w:rPr>
        <w:t>Реквизиты:</w:t>
      </w:r>
    </w:p>
    <w:p w14:paraId="6BF59031" w14:textId="77777777" w:rsidR="00696F65" w:rsidRDefault="00696F65">
      <w:pPr>
        <w:rPr>
          <w:rFonts w:ascii="Palatino Linotype" w:hAnsi="Palatino Linotype"/>
        </w:rPr>
      </w:pPr>
    </w:p>
    <w:p w14:paraId="46A99A37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Наименование: ООО «КУОН»</w:t>
      </w:r>
    </w:p>
    <w:p w14:paraId="738E17E7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</w:p>
    <w:p w14:paraId="6BC62290" w14:textId="424F9B8D" w:rsidR="00A41A30" w:rsidRPr="00764B25" w:rsidRDefault="00A41A30" w:rsidP="0025438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Юридический адрес: </w:t>
      </w:r>
      <w:r w:rsidR="0025438F" w:rsidRPr="0025438F">
        <w:rPr>
          <w:rFonts w:ascii="Palatino Linotype" w:hAnsi="Palatino Linotype" w:cs="Arial"/>
          <w:sz w:val="24"/>
          <w:szCs w:val="24"/>
        </w:rPr>
        <w:t>117105, г. Москва, Варшавское шоссе, дом 1, строение 1-2, этаж 1, комн. 5,52</w:t>
      </w:r>
    </w:p>
    <w:p w14:paraId="2B28CE4C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ОГРН: 1147746520074 </w:t>
      </w:r>
    </w:p>
    <w:p w14:paraId="577F074F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ИНН: 7736675132</w:t>
      </w:r>
    </w:p>
    <w:p w14:paraId="3F484966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КПП: 772601001</w:t>
      </w:r>
    </w:p>
    <w:p w14:paraId="5334B6E1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Р/с: 40702810400370001044</w:t>
      </w:r>
    </w:p>
    <w:p w14:paraId="2858B400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в АО «ОТП Банк» г. Москва</w:t>
      </w:r>
    </w:p>
    <w:p w14:paraId="6DFE2ACE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К/с: 30101810000000000311 </w:t>
      </w:r>
    </w:p>
    <w:p w14:paraId="4ABD13A0" w14:textId="77777777" w:rsidR="00A41A30" w:rsidRPr="00764B25" w:rsidRDefault="00A41A30" w:rsidP="00A41A30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БИК: 044525311</w:t>
      </w:r>
    </w:p>
    <w:p w14:paraId="52A6C574" w14:textId="77777777" w:rsidR="00A41A30" w:rsidRPr="002A6A0A" w:rsidRDefault="00A41A30">
      <w:pPr>
        <w:rPr>
          <w:rFonts w:ascii="Palatino Linotype" w:hAnsi="Palatino Linotype"/>
        </w:rPr>
      </w:pPr>
    </w:p>
    <w:sectPr w:rsidR="00A41A30" w:rsidRPr="002A6A0A" w:rsidSect="00696F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D"/>
    <w:rsid w:val="001100AC"/>
    <w:rsid w:val="001F6920"/>
    <w:rsid w:val="0025438F"/>
    <w:rsid w:val="002A6A0A"/>
    <w:rsid w:val="0067729B"/>
    <w:rsid w:val="00696F65"/>
    <w:rsid w:val="00867CAD"/>
    <w:rsid w:val="009F0DFF"/>
    <w:rsid w:val="00A41A30"/>
    <w:rsid w:val="00AF2C61"/>
    <w:rsid w:val="00B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0B6D0"/>
  <w14:defaultImageDpi w14:val="300"/>
  <w15:docId w15:val="{07F9B664-D2A7-4BF6-B9D4-AC1B8B9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A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CAD"/>
  </w:style>
  <w:style w:type="character" w:styleId="a3">
    <w:name w:val="Hyperlink"/>
    <w:rsid w:val="00867CAD"/>
    <w:rPr>
      <w:color w:val="0000FF"/>
      <w:u w:val="single"/>
    </w:rPr>
  </w:style>
  <w:style w:type="paragraph" w:styleId="a4">
    <w:name w:val="Normal (Web)"/>
    <w:basedOn w:val="a"/>
    <w:rsid w:val="00867CAD"/>
    <w:pPr>
      <w:spacing w:before="100" w:beforeAutospacing="1" w:after="100" w:afterAutospacing="1"/>
    </w:pPr>
    <w:rPr>
      <w:lang w:val="en-US" w:eastAsia="en-US"/>
    </w:rPr>
  </w:style>
  <w:style w:type="character" w:styleId="a5">
    <w:name w:val="annotation reference"/>
    <w:rsid w:val="00867CAD"/>
    <w:rPr>
      <w:sz w:val="16"/>
      <w:szCs w:val="16"/>
    </w:rPr>
  </w:style>
  <w:style w:type="paragraph" w:styleId="a6">
    <w:name w:val="annotation text"/>
    <w:basedOn w:val="a"/>
    <w:link w:val="a7"/>
    <w:rsid w:val="00867CA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67CA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7CA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AD"/>
    <w:rPr>
      <w:rFonts w:ascii="Lucida Grande CY" w:eastAsia="Times New Roman" w:hAnsi="Lucida Grande CY" w:cs="Lucida Grande CY"/>
      <w:sz w:val="18"/>
      <w:szCs w:val="18"/>
    </w:rPr>
  </w:style>
  <w:style w:type="paragraph" w:customStyle="1" w:styleId="ConsPlusNonformat">
    <w:name w:val="ConsPlusNonformat"/>
    <w:rsid w:val="00A41A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n.ru" TargetMode="External"/><Relationship Id="rId13" Type="http://schemas.openxmlformats.org/officeDocument/2006/relationships/hyperlink" Target="http://www.qu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on.ru" TargetMode="External"/><Relationship Id="rId12" Type="http://schemas.openxmlformats.org/officeDocument/2006/relationships/hyperlink" Target="http://www.quon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on.ru" TargetMode="External"/><Relationship Id="rId11" Type="http://schemas.openxmlformats.org/officeDocument/2006/relationships/hyperlink" Target="http://www.quon.ru" TargetMode="External"/><Relationship Id="rId5" Type="http://schemas.openxmlformats.org/officeDocument/2006/relationships/hyperlink" Target="https://clck.yandex.ru/redir/dv/*data=url%3Dhttp%253A%252F%252Fwww.quon.ru%26ts%3D1480586133%26uid%3D2305457591349376688&amp;sign=758e4492deef475ff07559db8f59b8bf&amp;keyn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quon.ru" TargetMode="External"/><Relationship Id="rId4" Type="http://schemas.openxmlformats.org/officeDocument/2006/relationships/hyperlink" Target="https://clck.yandex.ru/redir/dv/*data=url%3Dhttp%253A%252F%252Fwww.quon.ru%26ts%3D1480586133%26uid%3D2305457591349376688&amp;sign=758e4492deef475ff07559db8f59b8bf&amp;keyno=1" TargetMode="External"/><Relationship Id="rId9" Type="http://schemas.openxmlformats.org/officeDocument/2006/relationships/hyperlink" Target="http://www.quon.ru" TargetMode="External"/><Relationship Id="rId14" Type="http://schemas.openxmlformats.org/officeDocument/2006/relationships/hyperlink" Target="https://clck.yandex.ru/redir/dv/*data=url%3Dhttp%253A%252F%252Fwww.quon.ru%26ts%3D1480586133%26uid%3D2305457591349376688&amp;sign=758e4492deef475ff07559db8f59b8bf&amp;keyno=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Andrey_S</cp:lastModifiedBy>
  <cp:revision>9</cp:revision>
  <dcterms:created xsi:type="dcterms:W3CDTF">2019-03-22T10:21:00Z</dcterms:created>
  <dcterms:modified xsi:type="dcterms:W3CDTF">2019-11-05T13:35:00Z</dcterms:modified>
</cp:coreProperties>
</file>